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C7" w:rsidRDefault="00183DC7" w:rsidP="00183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Красота новогодних праздников</w:t>
      </w:r>
    </w:p>
    <w:p w:rsidR="00183DC7" w:rsidRDefault="00183DC7" w:rsidP="00183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97A6A" w:rsidRDefault="004063C8" w:rsidP="00183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Ежегодно сверкание бенгальских огней, красочные залпы салютов, </w:t>
      </w:r>
      <w:r>
        <w:rPr>
          <w:rFonts w:ascii="Times New Roman" w:hAnsi="Times New Roman" w:cs="Times New Roman"/>
          <w:sz w:val="28"/>
        </w:rPr>
        <w:t xml:space="preserve">яркие </w:t>
      </w:r>
      <w:r>
        <w:rPr>
          <w:rFonts w:ascii="Times New Roman" w:hAnsi="Times New Roman" w:cs="Times New Roman"/>
          <w:sz w:val="28"/>
        </w:rPr>
        <w:t xml:space="preserve">переливы гирлянд и горящие праздничные </w:t>
      </w:r>
      <w:r w:rsidR="004C4D22">
        <w:rPr>
          <w:rFonts w:ascii="Times New Roman" w:hAnsi="Times New Roman" w:cs="Times New Roman"/>
          <w:sz w:val="28"/>
        </w:rPr>
        <w:t>свечи</w:t>
      </w:r>
      <w:r>
        <w:rPr>
          <w:rFonts w:ascii="Times New Roman" w:hAnsi="Times New Roman" w:cs="Times New Roman"/>
          <w:sz w:val="28"/>
        </w:rPr>
        <w:t xml:space="preserve"> </w:t>
      </w:r>
      <w:r w:rsidR="00183DC7">
        <w:rPr>
          <w:rFonts w:ascii="Times New Roman" w:hAnsi="Times New Roman" w:cs="Times New Roman"/>
          <w:sz w:val="28"/>
        </w:rPr>
        <w:t xml:space="preserve">являются неотъемлемыми атрибутами Новогодней атмосферы и создают особое праздничное настроение. </w:t>
      </w:r>
    </w:p>
    <w:p w:rsidR="00183DC7" w:rsidRDefault="00D540B5" w:rsidP="00183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Pr="00183DC7">
        <w:rPr>
          <w:rFonts w:ascii="Times New Roman" w:hAnsi="Times New Roman" w:cs="Times New Roman"/>
          <w:sz w:val="28"/>
        </w:rPr>
        <w:t>ейервер</w:t>
      </w:r>
      <w:r>
        <w:rPr>
          <w:rFonts w:ascii="Times New Roman" w:hAnsi="Times New Roman" w:cs="Times New Roman"/>
          <w:sz w:val="28"/>
        </w:rPr>
        <w:t xml:space="preserve">ки, салюты, петарды, хлопушки, </w:t>
      </w:r>
      <w:r w:rsidRPr="00183DC7">
        <w:rPr>
          <w:rFonts w:ascii="Times New Roman" w:hAnsi="Times New Roman" w:cs="Times New Roman"/>
          <w:sz w:val="28"/>
        </w:rPr>
        <w:t>бенгальские огни</w:t>
      </w:r>
      <w:r>
        <w:rPr>
          <w:rFonts w:ascii="Times New Roman" w:hAnsi="Times New Roman" w:cs="Times New Roman"/>
          <w:sz w:val="28"/>
        </w:rPr>
        <w:t xml:space="preserve"> </w:t>
      </w:r>
      <w:r w:rsidRPr="00D540B5">
        <w:rPr>
          <w:rFonts w:ascii="Times New Roman" w:hAnsi="Times New Roman" w:cs="Times New Roman"/>
          <w:sz w:val="28"/>
        </w:rPr>
        <w:t xml:space="preserve">и </w:t>
      </w:r>
      <w:proofErr w:type="gramStart"/>
      <w:r w:rsidRPr="00D540B5">
        <w:rPr>
          <w:rFonts w:ascii="Times New Roman" w:hAnsi="Times New Roman" w:cs="Times New Roman"/>
          <w:sz w:val="28"/>
        </w:rPr>
        <w:t>другие</w:t>
      </w:r>
      <w:proofErr w:type="gramEnd"/>
      <w:r w:rsidRPr="00D540B5">
        <w:rPr>
          <w:rFonts w:ascii="Times New Roman" w:hAnsi="Times New Roman" w:cs="Times New Roman"/>
          <w:sz w:val="28"/>
        </w:rPr>
        <w:t xml:space="preserve"> взрывающиеся и стреляющие «игрушки» вс</w:t>
      </w:r>
      <w:r>
        <w:rPr>
          <w:rFonts w:ascii="Times New Roman" w:hAnsi="Times New Roman" w:cs="Times New Roman"/>
          <w:sz w:val="28"/>
        </w:rPr>
        <w:t>егда притягивали к себе внимание.</w:t>
      </w:r>
      <w:r w:rsidRPr="00183DC7">
        <w:rPr>
          <w:rFonts w:ascii="Times New Roman" w:hAnsi="Times New Roman" w:cs="Times New Roman"/>
          <w:sz w:val="28"/>
        </w:rPr>
        <w:t xml:space="preserve"> </w:t>
      </w:r>
      <w:r w:rsidR="00544EFD">
        <w:rPr>
          <w:rFonts w:ascii="Times New Roman" w:hAnsi="Times New Roman" w:cs="Times New Roman"/>
          <w:sz w:val="28"/>
        </w:rPr>
        <w:t>Именно поэтому они являются</w:t>
      </w:r>
      <w:r w:rsidR="00183DC7" w:rsidRPr="00183DC7">
        <w:rPr>
          <w:rFonts w:ascii="Times New Roman" w:hAnsi="Times New Roman" w:cs="Times New Roman"/>
          <w:sz w:val="28"/>
        </w:rPr>
        <w:t xml:space="preserve"> </w:t>
      </w:r>
      <w:r w:rsidR="00183DC7">
        <w:rPr>
          <w:rFonts w:ascii="Times New Roman" w:hAnsi="Times New Roman" w:cs="Times New Roman"/>
          <w:sz w:val="28"/>
        </w:rPr>
        <w:t>одни</w:t>
      </w:r>
      <w:r w:rsidR="00544EFD">
        <w:rPr>
          <w:rFonts w:ascii="Times New Roman" w:hAnsi="Times New Roman" w:cs="Times New Roman"/>
          <w:sz w:val="28"/>
        </w:rPr>
        <w:t>ми</w:t>
      </w:r>
      <w:r w:rsidR="00183DC7">
        <w:rPr>
          <w:rFonts w:ascii="Times New Roman" w:hAnsi="Times New Roman" w:cs="Times New Roman"/>
          <w:sz w:val="28"/>
        </w:rPr>
        <w:t xml:space="preserve"> из самых популярных товаров</w:t>
      </w:r>
      <w:r w:rsidR="00183DC7" w:rsidRPr="00183DC7">
        <w:rPr>
          <w:rFonts w:ascii="Times New Roman" w:hAnsi="Times New Roman" w:cs="Times New Roman"/>
          <w:sz w:val="28"/>
        </w:rPr>
        <w:t xml:space="preserve"> перед зимними праздниками</w:t>
      </w:r>
      <w:r w:rsidR="00183DC7">
        <w:rPr>
          <w:rFonts w:ascii="Times New Roman" w:hAnsi="Times New Roman" w:cs="Times New Roman"/>
          <w:sz w:val="28"/>
        </w:rPr>
        <w:t xml:space="preserve">. </w:t>
      </w:r>
      <w:r w:rsidR="00183DC7" w:rsidRPr="00183DC7">
        <w:rPr>
          <w:rFonts w:ascii="Times New Roman" w:hAnsi="Times New Roman" w:cs="Times New Roman"/>
          <w:sz w:val="28"/>
        </w:rPr>
        <w:t xml:space="preserve">В </w:t>
      </w:r>
      <w:r w:rsidR="00183DC7">
        <w:rPr>
          <w:rFonts w:ascii="Times New Roman" w:hAnsi="Times New Roman" w:cs="Times New Roman"/>
          <w:sz w:val="28"/>
        </w:rPr>
        <w:t xml:space="preserve">их </w:t>
      </w:r>
      <w:r w:rsidR="00183DC7" w:rsidRPr="00183DC7">
        <w:rPr>
          <w:rFonts w:ascii="Times New Roman" w:hAnsi="Times New Roman" w:cs="Times New Roman"/>
          <w:sz w:val="28"/>
        </w:rPr>
        <w:t xml:space="preserve">составе зачастую содержится порох, химические добавки и некоторое количество металла, что делает их </w:t>
      </w:r>
      <w:r w:rsidR="00183DC7">
        <w:rPr>
          <w:rFonts w:ascii="Times New Roman" w:hAnsi="Times New Roman" w:cs="Times New Roman"/>
          <w:sz w:val="28"/>
        </w:rPr>
        <w:t xml:space="preserve">далеко не </w:t>
      </w:r>
      <w:r w:rsidR="00544EFD">
        <w:rPr>
          <w:rFonts w:ascii="Times New Roman" w:hAnsi="Times New Roman" w:cs="Times New Roman"/>
          <w:sz w:val="28"/>
        </w:rPr>
        <w:t>безобидными</w:t>
      </w:r>
      <w:r w:rsidR="00183DC7" w:rsidRPr="00183DC7">
        <w:rPr>
          <w:rFonts w:ascii="Times New Roman" w:hAnsi="Times New Roman" w:cs="Times New Roman"/>
          <w:sz w:val="28"/>
        </w:rPr>
        <w:t>.</w:t>
      </w:r>
    </w:p>
    <w:p w:rsidR="00183DC7" w:rsidRDefault="00621DF7" w:rsidP="00183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1DF7">
        <w:rPr>
          <w:rFonts w:ascii="Times New Roman" w:hAnsi="Times New Roman" w:cs="Times New Roman"/>
          <w:sz w:val="28"/>
        </w:rPr>
        <w:t xml:space="preserve">Пиротехнические изделия представляют собой источник повышенной опасности и заслуживают особого внимания. </w:t>
      </w:r>
      <w:r w:rsidR="009946C6">
        <w:rPr>
          <w:rFonts w:ascii="Times New Roman" w:hAnsi="Times New Roman" w:cs="Times New Roman"/>
          <w:sz w:val="28"/>
        </w:rPr>
        <w:t>Причинами пожара или другого несчастного случая может стать несоблюдение правил эксплуатации, истекший срок годности или, например, легковоспламеняющиеся материалы, которые окажутся поблизости.</w:t>
      </w:r>
      <w:r w:rsidR="00D540B5">
        <w:rPr>
          <w:rFonts w:ascii="Times New Roman" w:hAnsi="Times New Roman" w:cs="Times New Roman"/>
          <w:sz w:val="28"/>
        </w:rPr>
        <w:t xml:space="preserve"> </w:t>
      </w:r>
    </w:p>
    <w:p w:rsidR="009946C6" w:rsidRDefault="00621DF7" w:rsidP="00183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1DF7">
        <w:rPr>
          <w:rFonts w:ascii="Times New Roman" w:hAnsi="Times New Roman" w:cs="Times New Roman"/>
          <w:sz w:val="28"/>
        </w:rPr>
        <w:t>При покупке пиротехнических изделий обязательно ознакомьтесь с инструкцией, она должна быть у каждого изделия. Если нет информации на русском языке – значит, изделие не сертифицировано</w:t>
      </w:r>
      <w:r w:rsidR="00544EFD">
        <w:rPr>
          <w:rFonts w:ascii="Times New Roman" w:hAnsi="Times New Roman" w:cs="Times New Roman"/>
          <w:sz w:val="28"/>
        </w:rPr>
        <w:t>,</w:t>
      </w:r>
      <w:r w:rsidRPr="00621DF7">
        <w:rPr>
          <w:rFonts w:ascii="Times New Roman" w:hAnsi="Times New Roman" w:cs="Times New Roman"/>
          <w:sz w:val="28"/>
        </w:rPr>
        <w:t xml:space="preserve"> и испо</w:t>
      </w:r>
      <w:bookmarkStart w:id="0" w:name="_GoBack"/>
      <w:bookmarkEnd w:id="0"/>
      <w:r w:rsidRPr="00621DF7">
        <w:rPr>
          <w:rFonts w:ascii="Times New Roman" w:hAnsi="Times New Roman" w:cs="Times New Roman"/>
          <w:sz w:val="28"/>
        </w:rPr>
        <w:t>льзовать его не рекомендуется. Проверьте срок годности изделия. Его устанавливает сам производитель, и никто не имеет права этот срок продлить.</w:t>
      </w:r>
    </w:p>
    <w:p w:rsidR="00621DF7" w:rsidRDefault="00621DF7" w:rsidP="00183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21DF7">
        <w:rPr>
          <w:rFonts w:ascii="Times New Roman" w:hAnsi="Times New Roman" w:cs="Times New Roman"/>
          <w:sz w:val="28"/>
        </w:rPr>
        <w:t xml:space="preserve">В большинстве случаев в момент </w:t>
      </w:r>
      <w:proofErr w:type="gramStart"/>
      <w:r w:rsidRPr="00621DF7">
        <w:rPr>
          <w:rFonts w:ascii="Times New Roman" w:hAnsi="Times New Roman" w:cs="Times New Roman"/>
          <w:sz w:val="28"/>
        </w:rPr>
        <w:t>приведения</w:t>
      </w:r>
      <w:proofErr w:type="gramEnd"/>
      <w:r w:rsidRPr="00621DF7">
        <w:rPr>
          <w:rFonts w:ascii="Times New Roman" w:hAnsi="Times New Roman" w:cs="Times New Roman"/>
          <w:sz w:val="28"/>
        </w:rPr>
        <w:t xml:space="preserve"> в действие пиротехники запускающий должен в считанные секунды отбежать на безопасное расстояние, как правило, это 10-15 и более метров. В любом случае запускать фейерверки, петарды, различные ракеты, взрывать хлопушки, поджигать бенгальские огни и т.п. нужно с предельной осторожностью.</w:t>
      </w:r>
    </w:p>
    <w:p w:rsidR="00544EFD" w:rsidRDefault="00544EFD" w:rsidP="00183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Помните з</w:t>
      </w:r>
      <w:r w:rsidRPr="00544EFD">
        <w:rPr>
          <w:rFonts w:ascii="Times New Roman" w:hAnsi="Times New Roman" w:cs="Times New Roman"/>
          <w:sz w:val="28"/>
        </w:rPr>
        <w:t xml:space="preserve">апуск </w:t>
      </w:r>
      <w:r>
        <w:rPr>
          <w:rFonts w:ascii="Times New Roman" w:hAnsi="Times New Roman" w:cs="Times New Roman"/>
          <w:sz w:val="28"/>
        </w:rPr>
        <w:t xml:space="preserve">петард, фейерверков, ракет и </w:t>
      </w:r>
      <w:proofErr w:type="gramStart"/>
      <w:r>
        <w:rPr>
          <w:rFonts w:ascii="Times New Roman" w:hAnsi="Times New Roman" w:cs="Times New Roman"/>
          <w:sz w:val="28"/>
        </w:rPr>
        <w:t>других</w:t>
      </w:r>
      <w:proofErr w:type="gramEnd"/>
      <w:r>
        <w:rPr>
          <w:rFonts w:ascii="Times New Roman" w:hAnsi="Times New Roman" w:cs="Times New Roman"/>
          <w:sz w:val="28"/>
        </w:rPr>
        <w:t xml:space="preserve"> взрывающихся и стреляющих изделий</w:t>
      </w:r>
      <w:r w:rsidRPr="00544EFD">
        <w:rPr>
          <w:rFonts w:ascii="Times New Roman" w:hAnsi="Times New Roman" w:cs="Times New Roman"/>
          <w:sz w:val="28"/>
        </w:rPr>
        <w:t xml:space="preserve"> запрещается производить внутри помещений, с балконо</w:t>
      </w:r>
      <w:r>
        <w:rPr>
          <w:rFonts w:ascii="Times New Roman" w:hAnsi="Times New Roman" w:cs="Times New Roman"/>
          <w:sz w:val="28"/>
        </w:rPr>
        <w:t xml:space="preserve">в и лоджий, вблизи жилых домов, хозяйственных построек и </w:t>
      </w:r>
      <w:r w:rsidRPr="00544EFD">
        <w:rPr>
          <w:rFonts w:ascii="Times New Roman" w:hAnsi="Times New Roman" w:cs="Times New Roman"/>
          <w:sz w:val="28"/>
        </w:rPr>
        <w:t>новогодних ёлок</w:t>
      </w:r>
      <w:r>
        <w:rPr>
          <w:rFonts w:ascii="Times New Roman" w:hAnsi="Times New Roman" w:cs="Times New Roman"/>
          <w:sz w:val="28"/>
        </w:rPr>
        <w:t>.</w:t>
      </w:r>
    </w:p>
    <w:p w:rsidR="00544EFD" w:rsidRDefault="00544EFD" w:rsidP="00183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4EFD">
        <w:rPr>
          <w:rFonts w:ascii="Times New Roman" w:hAnsi="Times New Roman" w:cs="Times New Roman"/>
          <w:sz w:val="28"/>
        </w:rPr>
        <w:t xml:space="preserve">В случае </w:t>
      </w:r>
      <w:r>
        <w:rPr>
          <w:rFonts w:ascii="Times New Roman" w:hAnsi="Times New Roman" w:cs="Times New Roman"/>
          <w:sz w:val="28"/>
        </w:rPr>
        <w:t>возникновения пожара или другого несчастного случая</w:t>
      </w:r>
      <w:r w:rsidRPr="00544EFD">
        <w:rPr>
          <w:rFonts w:ascii="Times New Roman" w:hAnsi="Times New Roman" w:cs="Times New Roman"/>
          <w:sz w:val="28"/>
        </w:rPr>
        <w:t xml:space="preserve"> немедленно звоните в </w:t>
      </w:r>
      <w:r>
        <w:rPr>
          <w:rFonts w:ascii="Times New Roman" w:hAnsi="Times New Roman" w:cs="Times New Roman"/>
          <w:sz w:val="28"/>
        </w:rPr>
        <w:t>службу спасения по номеру «112».</w:t>
      </w:r>
    </w:p>
    <w:p w:rsidR="00544EFD" w:rsidRDefault="00544EFD" w:rsidP="00183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Береги свою </w:t>
      </w:r>
      <w:proofErr w:type="gramStart"/>
      <w:r>
        <w:rPr>
          <w:rFonts w:ascii="Times New Roman" w:hAnsi="Times New Roman" w:cs="Times New Roman"/>
          <w:sz w:val="28"/>
        </w:rPr>
        <w:t>жизнь</w:t>
      </w:r>
      <w:proofErr w:type="gramEnd"/>
      <w:r>
        <w:rPr>
          <w:rFonts w:ascii="Times New Roman" w:hAnsi="Times New Roman" w:cs="Times New Roman"/>
          <w:sz w:val="28"/>
        </w:rPr>
        <w:t xml:space="preserve"> и будьте аккуратны!</w:t>
      </w:r>
    </w:p>
    <w:p w:rsidR="00544EFD" w:rsidRDefault="00544EFD" w:rsidP="00183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44EFD" w:rsidRDefault="00544EFD" w:rsidP="00544EF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ОНДПР Центрального района</w:t>
      </w:r>
    </w:p>
    <w:p w:rsidR="00544EFD" w:rsidRPr="004063C8" w:rsidRDefault="00544EFD" w:rsidP="00544EF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19.12.2019</w:t>
      </w:r>
    </w:p>
    <w:sectPr w:rsidR="00544EFD" w:rsidRPr="0040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8"/>
    <w:rsid w:val="00183DC7"/>
    <w:rsid w:val="004063C8"/>
    <w:rsid w:val="004C4D22"/>
    <w:rsid w:val="00544EFD"/>
    <w:rsid w:val="00621DF7"/>
    <w:rsid w:val="009946C6"/>
    <w:rsid w:val="00C97A6A"/>
    <w:rsid w:val="00D5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2019-12-18T12:12:00Z</dcterms:created>
  <dcterms:modified xsi:type="dcterms:W3CDTF">2019-12-18T13:22:00Z</dcterms:modified>
</cp:coreProperties>
</file>